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66" w:rsidRPr="00445599" w:rsidRDefault="00A24273" w:rsidP="000D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="000D1066" w:rsidRPr="000D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0D1066" w:rsidRPr="000D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445599" w:rsidRPr="0044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4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</w:p>
    <w:p w:rsidR="000D1066" w:rsidRPr="000D1066" w:rsidRDefault="000D1066" w:rsidP="000D10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D10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Внимание всех судей и тренеров </w:t>
      </w:r>
      <w:r w:rsidR="004455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</w:t>
      </w:r>
      <w:r w:rsidRPr="000D10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ОО «ФТС</w:t>
      </w:r>
      <w:r w:rsidR="007867C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ПК</w:t>
      </w:r>
      <w:r w:rsidRPr="000D10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0D1066" w:rsidRPr="000D1066" w:rsidRDefault="00A24273" w:rsidP="00353CEC">
      <w:pPr>
        <w:pStyle w:val="aa"/>
        <w:rPr>
          <w:sz w:val="24"/>
          <w:szCs w:val="24"/>
          <w:lang w:eastAsia="ru-RU"/>
        </w:rPr>
      </w:pPr>
      <w:r>
        <w:rPr>
          <w:b/>
          <w:lang w:eastAsia="ru-RU"/>
        </w:rPr>
        <w:t>*1</w:t>
      </w:r>
      <w:r w:rsidR="007867C7">
        <w:rPr>
          <w:b/>
          <w:lang w:eastAsia="ru-RU"/>
        </w:rPr>
        <w:t>0</w:t>
      </w:r>
      <w:r w:rsidR="000D1066" w:rsidRPr="000D1066">
        <w:rPr>
          <w:b/>
          <w:lang w:eastAsia="ru-RU"/>
        </w:rPr>
        <w:t xml:space="preserve"> </w:t>
      </w:r>
      <w:r>
        <w:rPr>
          <w:b/>
          <w:lang w:eastAsia="ru-RU"/>
        </w:rPr>
        <w:t>сентября</w:t>
      </w:r>
      <w:r w:rsidR="000D1066" w:rsidRPr="000D1066">
        <w:rPr>
          <w:b/>
          <w:lang w:eastAsia="ru-RU"/>
        </w:rPr>
        <w:t xml:space="preserve"> 2016 г. </w:t>
      </w:r>
      <w:r w:rsidR="000D1066" w:rsidRPr="000D1066">
        <w:rPr>
          <w:lang w:eastAsia="ru-RU"/>
        </w:rPr>
        <w:t xml:space="preserve">Федерация танцевального спорта </w:t>
      </w:r>
      <w:r w:rsidR="007867C7">
        <w:rPr>
          <w:lang w:eastAsia="ru-RU"/>
        </w:rPr>
        <w:t>Пермского края</w:t>
      </w:r>
      <w:r w:rsidR="00445599">
        <w:rPr>
          <w:lang w:eastAsia="ru-RU"/>
        </w:rPr>
        <w:t>, в лице Совета по образованию НО</w:t>
      </w:r>
      <w:r w:rsidR="000D1066" w:rsidRPr="000D1066">
        <w:rPr>
          <w:lang w:eastAsia="ru-RU"/>
        </w:rPr>
        <w:t>ОО «ФТС</w:t>
      </w:r>
      <w:r w:rsidR="003154A1">
        <w:rPr>
          <w:lang w:eastAsia="ru-RU"/>
        </w:rPr>
        <w:t xml:space="preserve"> ПК</w:t>
      </w:r>
      <w:r w:rsidR="000D1066" w:rsidRPr="000D1066">
        <w:rPr>
          <w:lang w:eastAsia="ru-RU"/>
        </w:rPr>
        <w:t xml:space="preserve">» </w:t>
      </w:r>
      <w:r w:rsidR="000D1066" w:rsidRPr="000D1066">
        <w:rPr>
          <w:b/>
          <w:lang w:eastAsia="ru-RU"/>
        </w:rPr>
        <w:t>проводит Конгресс для судей и тренеров</w:t>
      </w:r>
      <w:r w:rsidR="000D1066" w:rsidRPr="000D1066">
        <w:rPr>
          <w:sz w:val="24"/>
          <w:szCs w:val="24"/>
          <w:lang w:eastAsia="ru-RU"/>
        </w:rPr>
        <w:t>.</w:t>
      </w:r>
    </w:p>
    <w:p w:rsidR="000D1066" w:rsidRPr="000D1066" w:rsidRDefault="000D1066" w:rsidP="00353CEC">
      <w:pPr>
        <w:pStyle w:val="aa"/>
        <w:rPr>
          <w:sz w:val="24"/>
          <w:szCs w:val="24"/>
          <w:lang w:eastAsia="ru-RU"/>
        </w:rPr>
      </w:pPr>
      <w:r w:rsidRPr="000D1066">
        <w:rPr>
          <w:b/>
          <w:sz w:val="24"/>
          <w:szCs w:val="24"/>
          <w:lang w:eastAsia="ru-RU"/>
        </w:rPr>
        <w:t>Место проведения:</w:t>
      </w:r>
      <w:r w:rsidRPr="000D1066">
        <w:rPr>
          <w:sz w:val="24"/>
          <w:szCs w:val="24"/>
          <w:lang w:eastAsia="ru-RU"/>
        </w:rPr>
        <w:t xml:space="preserve"> г. </w:t>
      </w:r>
      <w:r w:rsidR="003154A1">
        <w:rPr>
          <w:sz w:val="24"/>
          <w:szCs w:val="24"/>
          <w:lang w:eastAsia="ru-RU"/>
        </w:rPr>
        <w:t>Пермь</w:t>
      </w:r>
      <w:r w:rsidRPr="000D1066">
        <w:rPr>
          <w:sz w:val="24"/>
          <w:szCs w:val="24"/>
          <w:lang w:eastAsia="ru-RU"/>
        </w:rPr>
        <w:t xml:space="preserve">, ул. </w:t>
      </w:r>
      <w:r w:rsidR="003154A1">
        <w:rPr>
          <w:sz w:val="24"/>
          <w:szCs w:val="24"/>
          <w:lang w:eastAsia="ru-RU"/>
        </w:rPr>
        <w:t>Локомо</w:t>
      </w:r>
      <w:r w:rsidRPr="000D1066">
        <w:rPr>
          <w:sz w:val="24"/>
          <w:szCs w:val="24"/>
          <w:lang w:eastAsia="ru-RU"/>
        </w:rPr>
        <w:t xml:space="preserve">тивная, </w:t>
      </w:r>
      <w:r w:rsidR="003154A1">
        <w:rPr>
          <w:sz w:val="24"/>
          <w:szCs w:val="24"/>
          <w:lang w:eastAsia="ru-RU"/>
        </w:rPr>
        <w:t>1</w:t>
      </w:r>
      <w:r w:rsidRPr="000D1066">
        <w:rPr>
          <w:sz w:val="24"/>
          <w:szCs w:val="24"/>
          <w:lang w:eastAsia="ru-RU"/>
        </w:rPr>
        <w:t xml:space="preserve">. </w:t>
      </w:r>
      <w:r w:rsidR="003154A1">
        <w:rPr>
          <w:sz w:val="24"/>
          <w:szCs w:val="24"/>
          <w:lang w:eastAsia="ru-RU"/>
        </w:rPr>
        <w:t>ДКЖ</w:t>
      </w:r>
      <w:r w:rsidRPr="000D1066">
        <w:rPr>
          <w:sz w:val="24"/>
          <w:szCs w:val="24"/>
          <w:lang w:eastAsia="ru-RU"/>
        </w:rPr>
        <w:t>. Проезд: до остановки «</w:t>
      </w:r>
      <w:r w:rsidR="003154A1">
        <w:rPr>
          <w:sz w:val="24"/>
          <w:szCs w:val="24"/>
          <w:lang w:eastAsia="ru-RU"/>
        </w:rPr>
        <w:t>ДКЖ</w:t>
      </w:r>
      <w:r w:rsidRPr="000D1066">
        <w:rPr>
          <w:sz w:val="24"/>
          <w:szCs w:val="24"/>
          <w:lang w:eastAsia="ru-RU"/>
        </w:rPr>
        <w:t xml:space="preserve">». </w:t>
      </w:r>
    </w:p>
    <w:p w:rsidR="000D1066" w:rsidRPr="000D1066" w:rsidRDefault="000D1066" w:rsidP="00353CEC">
      <w:pPr>
        <w:pStyle w:val="aa"/>
        <w:rPr>
          <w:sz w:val="24"/>
          <w:szCs w:val="24"/>
          <w:lang w:eastAsia="ru-RU"/>
        </w:rPr>
      </w:pPr>
      <w:r w:rsidRPr="000D1066">
        <w:rPr>
          <w:b/>
          <w:sz w:val="24"/>
          <w:szCs w:val="24"/>
          <w:lang w:eastAsia="ru-RU"/>
        </w:rPr>
        <w:t xml:space="preserve">Начало в 10-00. 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rFonts w:ascii="Symbol" w:eastAsia="Symbol" w:hAnsi="Symbol" w:cs="Symbol"/>
          <w:bCs/>
          <w:sz w:val="28"/>
          <w:szCs w:val="28"/>
          <w:lang w:eastAsia="ru-RU"/>
        </w:rPr>
        <w:t></w:t>
      </w:r>
      <w:r w:rsidRPr="000D1066">
        <w:rPr>
          <w:rFonts w:ascii="\'Times New Roman\'" w:eastAsia="Symbol" w:hAnsi="\'Times New Roman\'" w:cs="Symbol"/>
          <w:bCs/>
          <w:sz w:val="14"/>
          <w:szCs w:val="14"/>
          <w:lang w:eastAsia="ru-RU"/>
        </w:rPr>
        <w:t xml:space="preserve"> </w:t>
      </w:r>
      <w:r w:rsidR="00445599">
        <w:rPr>
          <w:lang w:eastAsia="ru-RU"/>
        </w:rPr>
        <w:t>Конгресс обязателен для судей НО</w:t>
      </w:r>
      <w:r w:rsidRPr="000D1066">
        <w:rPr>
          <w:lang w:eastAsia="ru-RU"/>
        </w:rPr>
        <w:t>ОО «ФТС</w:t>
      </w:r>
      <w:r w:rsidR="008B70BB">
        <w:rPr>
          <w:lang w:eastAsia="ru-RU"/>
        </w:rPr>
        <w:t xml:space="preserve"> ПК</w:t>
      </w:r>
      <w:r w:rsidRPr="000D1066">
        <w:rPr>
          <w:lang w:eastAsia="ru-RU"/>
        </w:rPr>
        <w:t>» 1, 2, 3</w:t>
      </w:r>
      <w:r w:rsidR="003E1EB5">
        <w:rPr>
          <w:lang w:eastAsia="ru-RU"/>
        </w:rPr>
        <w:t>,</w:t>
      </w:r>
      <w:r w:rsidRPr="000D1066">
        <w:rPr>
          <w:lang w:eastAsia="ru-RU"/>
        </w:rPr>
        <w:t xml:space="preserve"> </w:t>
      </w:r>
      <w:r w:rsidR="003E1EB5" w:rsidRPr="000D1066">
        <w:rPr>
          <w:lang w:eastAsia="ru-RU"/>
        </w:rPr>
        <w:t xml:space="preserve">СММ </w:t>
      </w:r>
      <w:r w:rsidRPr="000D1066">
        <w:rPr>
          <w:lang w:eastAsia="ru-RU"/>
        </w:rPr>
        <w:t>категорий и </w:t>
      </w:r>
      <w:r w:rsidR="003E1EB5">
        <w:rPr>
          <w:lang w:eastAsia="ru-RU"/>
        </w:rPr>
        <w:t xml:space="preserve">претендентов на категорию судьи </w:t>
      </w:r>
      <w:r w:rsidRPr="000D1066">
        <w:rPr>
          <w:lang w:eastAsia="ru-RU"/>
        </w:rPr>
        <w:t>СММ.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rFonts w:ascii="Symbol" w:eastAsia="Symbol" w:hAnsi="Symbol" w:cs="Symbol"/>
          <w:bCs/>
          <w:sz w:val="28"/>
          <w:szCs w:val="28"/>
          <w:lang w:eastAsia="ru-RU"/>
        </w:rPr>
        <w:t></w:t>
      </w:r>
      <w:r w:rsidRPr="000D1066">
        <w:rPr>
          <w:rFonts w:ascii="\'Times New Roman\'" w:eastAsia="Symbol" w:hAnsi="\'Times New Roman\'" w:cs="Symbol"/>
          <w:bCs/>
          <w:sz w:val="14"/>
          <w:szCs w:val="14"/>
          <w:lang w:eastAsia="ru-RU"/>
        </w:rPr>
        <w:t xml:space="preserve"> </w:t>
      </w:r>
      <w:r w:rsidRPr="000D1066">
        <w:rPr>
          <w:lang w:eastAsia="ru-RU"/>
        </w:rPr>
        <w:t xml:space="preserve">При себе иметь заполненную судейскую книжку. 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rFonts w:ascii="Symbol" w:eastAsia="Symbol" w:hAnsi="Symbol" w:cs="Symbol"/>
          <w:bCs/>
          <w:sz w:val="28"/>
          <w:szCs w:val="28"/>
          <w:lang w:eastAsia="ru-RU"/>
        </w:rPr>
        <w:t></w:t>
      </w:r>
      <w:r w:rsidRPr="000D1066">
        <w:rPr>
          <w:rFonts w:ascii="\'Times New Roman\'" w:eastAsia="Symbol" w:hAnsi="\'Times New Roman\'" w:cs="Symbol"/>
          <w:bCs/>
          <w:sz w:val="14"/>
          <w:szCs w:val="14"/>
          <w:lang w:eastAsia="ru-RU"/>
        </w:rPr>
        <w:t xml:space="preserve"> </w:t>
      </w:r>
      <w:r w:rsidRPr="000D1066">
        <w:rPr>
          <w:lang w:eastAsia="ru-RU"/>
        </w:rPr>
        <w:t>Обязательна вторая обувь в танцевальном зале.</w:t>
      </w:r>
    </w:p>
    <w:p w:rsidR="000D1066" w:rsidRDefault="00353CEC" w:rsidP="00353CEC">
      <w:pPr>
        <w:pStyle w:val="aa"/>
        <w:rPr>
          <w:b/>
          <w:bCs/>
          <w:lang w:eastAsia="ru-RU"/>
        </w:rPr>
      </w:pPr>
      <w:r w:rsidRPr="00353CEC">
        <w:rPr>
          <w:b/>
          <w:bCs/>
          <w:lang w:eastAsia="ru-RU"/>
        </w:rPr>
        <w:t xml:space="preserve">                                                                                                                     </w:t>
      </w:r>
      <w:r w:rsidR="00445599">
        <w:rPr>
          <w:b/>
          <w:bCs/>
          <w:lang w:eastAsia="ru-RU"/>
        </w:rPr>
        <w:t>Совет по образованию НО</w:t>
      </w:r>
      <w:r w:rsidR="000D1066" w:rsidRPr="000D1066">
        <w:rPr>
          <w:b/>
          <w:bCs/>
          <w:lang w:eastAsia="ru-RU"/>
        </w:rPr>
        <w:t>ОО «ФТС</w:t>
      </w:r>
      <w:r w:rsidR="0068640B" w:rsidRPr="002016D0">
        <w:rPr>
          <w:b/>
          <w:bCs/>
          <w:lang w:eastAsia="ru-RU"/>
        </w:rPr>
        <w:t xml:space="preserve"> </w:t>
      </w:r>
      <w:r w:rsidR="0068640B">
        <w:rPr>
          <w:b/>
          <w:bCs/>
          <w:lang w:eastAsia="ru-RU"/>
        </w:rPr>
        <w:t>ПК</w:t>
      </w:r>
      <w:r w:rsidR="000D1066" w:rsidRPr="000D1066">
        <w:rPr>
          <w:b/>
          <w:bCs/>
          <w:lang w:eastAsia="ru-RU"/>
        </w:rPr>
        <w:t xml:space="preserve">» </w:t>
      </w:r>
    </w:p>
    <w:p w:rsidR="00353CEC" w:rsidRDefault="00353CEC" w:rsidP="00353CEC">
      <w:pPr>
        <w:pStyle w:val="aa"/>
        <w:rPr>
          <w:lang w:eastAsia="ru-RU"/>
        </w:rPr>
      </w:pPr>
    </w:p>
    <w:p w:rsidR="00A24273" w:rsidRDefault="00A24273" w:rsidP="00353CEC">
      <w:pPr>
        <w:pStyle w:val="aa"/>
        <w:rPr>
          <w:lang w:eastAsia="ru-RU"/>
        </w:rPr>
      </w:pPr>
    </w:p>
    <w:p w:rsidR="00A24273" w:rsidRPr="000D1066" w:rsidRDefault="00A24273" w:rsidP="00353CEC">
      <w:pPr>
        <w:pStyle w:val="aa"/>
        <w:rPr>
          <w:lang w:eastAsia="ru-RU"/>
        </w:rPr>
      </w:pPr>
    </w:p>
    <w:p w:rsidR="000D1066" w:rsidRPr="000D1066" w:rsidRDefault="00A24273" w:rsidP="00353CEC">
      <w:pPr>
        <w:pStyle w:val="aa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*1</w:t>
      </w:r>
      <w:r w:rsidR="002016D0">
        <w:rPr>
          <w:b/>
          <w:bCs/>
          <w:sz w:val="28"/>
          <w:szCs w:val="28"/>
          <w:lang w:eastAsia="ru-RU"/>
        </w:rPr>
        <w:t>0</w:t>
      </w:r>
      <w:r w:rsidR="000D1066" w:rsidRPr="000D1066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сентября</w:t>
      </w:r>
      <w:r w:rsidR="000D1066" w:rsidRPr="000D1066">
        <w:rPr>
          <w:b/>
          <w:bCs/>
          <w:sz w:val="28"/>
          <w:szCs w:val="28"/>
          <w:lang w:eastAsia="ru-RU"/>
        </w:rPr>
        <w:t xml:space="preserve"> 2016 г. </w:t>
      </w:r>
      <w:r w:rsidR="000D1066" w:rsidRPr="000D1066">
        <w:rPr>
          <w:bCs/>
          <w:sz w:val="28"/>
          <w:szCs w:val="28"/>
          <w:lang w:eastAsia="ru-RU"/>
        </w:rPr>
        <w:t xml:space="preserve">Федерация танцевального спорта </w:t>
      </w:r>
      <w:r w:rsidR="002016D0">
        <w:rPr>
          <w:bCs/>
          <w:sz w:val="28"/>
          <w:szCs w:val="28"/>
          <w:lang w:eastAsia="ru-RU"/>
        </w:rPr>
        <w:t>Пермского края</w:t>
      </w:r>
      <w:r w:rsidR="00445599">
        <w:rPr>
          <w:bCs/>
          <w:sz w:val="28"/>
          <w:szCs w:val="28"/>
          <w:lang w:eastAsia="ru-RU"/>
        </w:rPr>
        <w:t>, в лице Судейского комитета НО</w:t>
      </w:r>
      <w:r w:rsidR="000D1066" w:rsidRPr="000D1066">
        <w:rPr>
          <w:bCs/>
          <w:sz w:val="28"/>
          <w:szCs w:val="28"/>
          <w:lang w:eastAsia="ru-RU"/>
        </w:rPr>
        <w:t>ОО «ФТС</w:t>
      </w:r>
      <w:r w:rsidR="002016D0">
        <w:rPr>
          <w:bCs/>
          <w:sz w:val="28"/>
          <w:szCs w:val="28"/>
          <w:lang w:eastAsia="ru-RU"/>
        </w:rPr>
        <w:t xml:space="preserve"> ПК»</w:t>
      </w:r>
      <w:r w:rsidR="000D1066" w:rsidRPr="000D1066">
        <w:rPr>
          <w:b/>
          <w:bCs/>
          <w:sz w:val="28"/>
          <w:szCs w:val="28"/>
          <w:lang w:eastAsia="ru-RU"/>
        </w:rPr>
        <w:t xml:space="preserve"> проводит ПЕРЕАТТЕСТАЦИЮ судей и АТТЕСТАЦИЮ судей, желающих получит 1, 2, 3 категорию или категорию «Судья спортивно-массовых мероприятий».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rFonts w:cs="Calibri"/>
          <w:b/>
          <w:bCs/>
          <w:sz w:val="28"/>
          <w:szCs w:val="28"/>
          <w:lang w:eastAsia="ru-RU"/>
        </w:rPr>
        <w:t>Место проведения:</w:t>
      </w:r>
      <w:r w:rsidRPr="000D1066">
        <w:rPr>
          <w:rFonts w:cs="Calibri"/>
          <w:bCs/>
          <w:sz w:val="28"/>
          <w:szCs w:val="28"/>
          <w:lang w:eastAsia="ru-RU"/>
        </w:rPr>
        <w:t xml:space="preserve"> г. </w:t>
      </w:r>
      <w:r w:rsidR="003E1EB5">
        <w:rPr>
          <w:rFonts w:cs="Calibri"/>
          <w:bCs/>
          <w:sz w:val="28"/>
          <w:szCs w:val="28"/>
          <w:lang w:eastAsia="ru-RU"/>
        </w:rPr>
        <w:t>Пермь</w:t>
      </w:r>
      <w:r w:rsidRPr="000D1066">
        <w:rPr>
          <w:rFonts w:cs="Calibri"/>
          <w:bCs/>
          <w:sz w:val="28"/>
          <w:szCs w:val="28"/>
          <w:lang w:eastAsia="ru-RU"/>
        </w:rPr>
        <w:t xml:space="preserve">, ул. </w:t>
      </w:r>
      <w:r w:rsidR="003E1EB5">
        <w:rPr>
          <w:rFonts w:cs="Calibri"/>
          <w:bCs/>
          <w:sz w:val="28"/>
          <w:szCs w:val="28"/>
          <w:lang w:eastAsia="ru-RU"/>
        </w:rPr>
        <w:t>Локомо</w:t>
      </w:r>
      <w:r w:rsidRPr="000D1066">
        <w:rPr>
          <w:rFonts w:cs="Calibri"/>
          <w:bCs/>
          <w:sz w:val="28"/>
          <w:szCs w:val="28"/>
          <w:lang w:eastAsia="ru-RU"/>
        </w:rPr>
        <w:t xml:space="preserve">тивная, </w:t>
      </w:r>
      <w:r w:rsidR="003E1EB5">
        <w:rPr>
          <w:rFonts w:cs="Calibri"/>
          <w:bCs/>
          <w:sz w:val="28"/>
          <w:szCs w:val="28"/>
          <w:lang w:eastAsia="ru-RU"/>
        </w:rPr>
        <w:t>1</w:t>
      </w:r>
      <w:r w:rsidRPr="000D1066">
        <w:rPr>
          <w:rFonts w:cs="Calibri"/>
          <w:bCs/>
          <w:sz w:val="28"/>
          <w:szCs w:val="28"/>
          <w:lang w:eastAsia="ru-RU"/>
        </w:rPr>
        <w:t xml:space="preserve">. </w:t>
      </w:r>
      <w:r w:rsidR="003E1EB5">
        <w:rPr>
          <w:rFonts w:cs="Calibri"/>
          <w:bCs/>
          <w:sz w:val="28"/>
          <w:szCs w:val="28"/>
          <w:lang w:eastAsia="ru-RU"/>
        </w:rPr>
        <w:t>ДКЖ</w:t>
      </w:r>
      <w:r w:rsidRPr="000D1066">
        <w:rPr>
          <w:rFonts w:cs="Calibri"/>
          <w:bCs/>
          <w:sz w:val="28"/>
          <w:szCs w:val="28"/>
          <w:lang w:eastAsia="ru-RU"/>
        </w:rPr>
        <w:t>. Проезд: до о</w:t>
      </w:r>
      <w:r w:rsidR="003E1EB5">
        <w:rPr>
          <w:rFonts w:cs="Calibri"/>
          <w:bCs/>
          <w:sz w:val="28"/>
          <w:szCs w:val="28"/>
          <w:lang w:eastAsia="ru-RU"/>
        </w:rPr>
        <w:t>становки «ДКЖ»</w:t>
      </w:r>
      <w:r w:rsidRPr="000D1066">
        <w:rPr>
          <w:rFonts w:cs="Calibri"/>
          <w:bCs/>
          <w:sz w:val="28"/>
          <w:szCs w:val="28"/>
          <w:lang w:eastAsia="ru-RU"/>
        </w:rPr>
        <w:t xml:space="preserve">. 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b/>
          <w:bCs/>
          <w:sz w:val="28"/>
          <w:szCs w:val="28"/>
          <w:lang w:eastAsia="ru-RU"/>
        </w:rPr>
        <w:t>Нача</w:t>
      </w:r>
      <w:r w:rsidR="00A24273">
        <w:rPr>
          <w:b/>
          <w:bCs/>
          <w:sz w:val="28"/>
          <w:szCs w:val="28"/>
          <w:lang w:eastAsia="ru-RU"/>
        </w:rPr>
        <w:t>ло квалификационного зачета в 14</w:t>
      </w:r>
      <w:r w:rsidRPr="000D1066">
        <w:rPr>
          <w:b/>
          <w:bCs/>
          <w:sz w:val="28"/>
          <w:szCs w:val="28"/>
          <w:lang w:eastAsia="ru-RU"/>
        </w:rPr>
        <w:t>.00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rFonts w:ascii="Symbol" w:eastAsia="Symbol" w:hAnsi="Symbol" w:cs="Symbol"/>
          <w:bCs/>
          <w:lang w:eastAsia="ru-RU"/>
        </w:rPr>
        <w:t></w:t>
      </w:r>
      <w:r w:rsidRPr="000D1066">
        <w:rPr>
          <w:rFonts w:ascii="\'Times New Roman\'" w:eastAsia="Symbol" w:hAnsi="\'Times New Roman\'" w:cs="Symbol"/>
          <w:bCs/>
          <w:sz w:val="14"/>
          <w:szCs w:val="14"/>
          <w:lang w:eastAsia="ru-RU"/>
        </w:rPr>
        <w:t xml:space="preserve"> </w:t>
      </w:r>
      <w:r w:rsidRPr="000D1066">
        <w:rPr>
          <w:b/>
          <w:bCs/>
          <w:lang w:eastAsia="ru-RU"/>
        </w:rPr>
        <w:t>Для аттестации на судью СММ или на повышение категории нео</w:t>
      </w:r>
      <w:r w:rsidR="00445599">
        <w:rPr>
          <w:b/>
          <w:bCs/>
          <w:lang w:eastAsia="ru-RU"/>
        </w:rPr>
        <w:t>бходимо подать заявление в ИК НО</w:t>
      </w:r>
      <w:r w:rsidRPr="000D1066">
        <w:rPr>
          <w:b/>
          <w:bCs/>
          <w:lang w:eastAsia="ru-RU"/>
        </w:rPr>
        <w:t>ОО «ФТС</w:t>
      </w:r>
      <w:r w:rsidR="003E1EB5">
        <w:rPr>
          <w:b/>
          <w:bCs/>
          <w:lang w:eastAsia="ru-RU"/>
        </w:rPr>
        <w:t xml:space="preserve"> ПК</w:t>
      </w:r>
      <w:r w:rsidRPr="000D1066">
        <w:rPr>
          <w:b/>
          <w:bCs/>
          <w:lang w:eastAsia="ru-RU"/>
        </w:rPr>
        <w:t xml:space="preserve">» до </w:t>
      </w:r>
      <w:r w:rsidR="00A24273">
        <w:rPr>
          <w:b/>
          <w:bCs/>
          <w:lang w:eastAsia="ru-RU"/>
        </w:rPr>
        <w:t>04</w:t>
      </w:r>
      <w:r w:rsidRPr="000D1066">
        <w:rPr>
          <w:b/>
          <w:bCs/>
          <w:lang w:eastAsia="ru-RU"/>
        </w:rPr>
        <w:t xml:space="preserve"> </w:t>
      </w:r>
      <w:r w:rsidR="00A24273">
        <w:rPr>
          <w:b/>
          <w:bCs/>
          <w:lang w:eastAsia="ru-RU"/>
        </w:rPr>
        <w:t>сентября</w:t>
      </w:r>
      <w:r w:rsidRPr="000D1066">
        <w:rPr>
          <w:b/>
          <w:bCs/>
          <w:lang w:eastAsia="ru-RU"/>
        </w:rPr>
        <w:t xml:space="preserve"> 2016 года.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rFonts w:ascii="Symbol" w:eastAsia="Symbol" w:hAnsi="Symbol" w:cs="Symbol"/>
          <w:bCs/>
          <w:lang w:eastAsia="ru-RU"/>
        </w:rPr>
        <w:t></w:t>
      </w:r>
      <w:r w:rsidRPr="000D1066">
        <w:rPr>
          <w:rFonts w:ascii="\'Times New Roman\'" w:eastAsia="Symbol" w:hAnsi="\'Times New Roman\'" w:cs="Symbol"/>
          <w:bCs/>
          <w:sz w:val="14"/>
          <w:szCs w:val="14"/>
          <w:lang w:eastAsia="ru-RU"/>
        </w:rPr>
        <w:t xml:space="preserve"> </w:t>
      </w:r>
      <w:r w:rsidRPr="000D1066">
        <w:rPr>
          <w:b/>
          <w:bCs/>
          <w:lang w:eastAsia="ru-RU"/>
        </w:rPr>
        <w:t>Для подтверждающих судей необходимо иметь при себе заполненное заявление, удостоверение судьи с информацией о практике судейства и посещении судейских семинаров за 2015-2016 г.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rFonts w:ascii="Symbol" w:eastAsia="Symbol" w:hAnsi="Symbol" w:cs="Symbol"/>
          <w:bCs/>
          <w:lang w:eastAsia="ru-RU"/>
        </w:rPr>
        <w:t></w:t>
      </w:r>
      <w:r w:rsidRPr="000D1066">
        <w:rPr>
          <w:rFonts w:ascii="\'Times New Roman\'" w:eastAsia="Symbol" w:hAnsi="\'Times New Roman\'" w:cs="Symbol"/>
          <w:bCs/>
          <w:sz w:val="14"/>
          <w:szCs w:val="14"/>
          <w:lang w:eastAsia="ru-RU"/>
        </w:rPr>
        <w:t xml:space="preserve"> </w:t>
      </w:r>
      <w:r w:rsidRPr="000D1066">
        <w:rPr>
          <w:b/>
          <w:bCs/>
          <w:lang w:eastAsia="ru-RU"/>
        </w:rPr>
        <w:t>Аттестуемый на 1, 2 или 3 категорию сдает заранее подготовленные вариации 10 танцев из фигур Е, Д, С классов (показ под музыку в течение 40 сек).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rFonts w:ascii="Symbol" w:eastAsia="Symbol" w:hAnsi="Symbol" w:cs="Symbol"/>
          <w:bCs/>
          <w:lang w:eastAsia="ru-RU"/>
        </w:rPr>
        <w:t></w:t>
      </w:r>
      <w:r w:rsidRPr="000D1066">
        <w:rPr>
          <w:rFonts w:ascii="\'Times New Roman\'" w:eastAsia="Symbol" w:hAnsi="\'Times New Roman\'" w:cs="Symbol"/>
          <w:bCs/>
          <w:sz w:val="14"/>
          <w:szCs w:val="14"/>
          <w:lang w:eastAsia="ru-RU"/>
        </w:rPr>
        <w:t xml:space="preserve"> </w:t>
      </w:r>
      <w:r w:rsidRPr="000D1066">
        <w:rPr>
          <w:b/>
          <w:bCs/>
          <w:lang w:eastAsia="ru-RU"/>
        </w:rPr>
        <w:t>Аттестуемый на категорию СММ сдает заранее подготовленные вариации 6 танцев (Е класс) (показ под музыку в течение 30 сек).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rFonts w:ascii="Symbol" w:eastAsia="Symbol" w:hAnsi="Symbol" w:cs="Symbol"/>
          <w:bCs/>
          <w:lang w:eastAsia="ru-RU"/>
        </w:rPr>
        <w:t></w:t>
      </w:r>
      <w:r w:rsidRPr="000D1066">
        <w:rPr>
          <w:rFonts w:ascii="\'Times New Roman\'" w:eastAsia="Symbol" w:hAnsi="\'Times New Roman\'" w:cs="Symbol"/>
          <w:bCs/>
          <w:sz w:val="14"/>
          <w:szCs w:val="14"/>
          <w:lang w:eastAsia="ru-RU"/>
        </w:rPr>
        <w:t xml:space="preserve"> </w:t>
      </w:r>
      <w:r w:rsidRPr="000D1066">
        <w:rPr>
          <w:b/>
          <w:bCs/>
          <w:lang w:eastAsia="ru-RU"/>
        </w:rPr>
        <w:t>Все аттестуемые на подтверждение и присвоение категории сдают квалификационный зачет аттестационной комиссии в форме теста, содержащий вопросы из следующих разделов: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lang w:eastAsia="ru-RU"/>
        </w:rPr>
        <w:t>· Положение о спортивных судьях СТСР с приложениями № 1 и № 2.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lang w:eastAsia="ru-RU"/>
        </w:rPr>
        <w:t>· Правила спортивного костюма СТСР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lang w:eastAsia="ru-RU"/>
        </w:rPr>
        <w:t>· Правила СТСР о возрастных категориях и классах мастерства спортсменов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lang w:eastAsia="ru-RU"/>
        </w:rPr>
        <w:t>· Кодекс поведения судей и стандартов этики Всемирной федерации танцевального спорта, принятый к исполнению в Союзе танцевального спорта России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lang w:eastAsia="ru-RU"/>
        </w:rPr>
        <w:t>· Положение о проведении соревнований начинающих спортсменов «Массовый спорт"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lang w:eastAsia="ru-RU"/>
        </w:rPr>
        <w:t xml:space="preserve">· Квалификационные требования к спортивным судьям по виду спорта «танцевальный спорт» (Приказ № 72 от 21.02.2013г. </w:t>
      </w:r>
      <w:proofErr w:type="spellStart"/>
      <w:r w:rsidRPr="000D1066">
        <w:rPr>
          <w:lang w:eastAsia="ru-RU"/>
        </w:rPr>
        <w:t>Минспорта</w:t>
      </w:r>
      <w:proofErr w:type="spellEnd"/>
      <w:r w:rsidRPr="000D1066">
        <w:rPr>
          <w:lang w:eastAsia="ru-RU"/>
        </w:rPr>
        <w:t xml:space="preserve"> России)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lang w:eastAsia="ru-RU"/>
        </w:rPr>
        <w:t xml:space="preserve">· Правила СТСР «О танцах, допустимых фигурах и музыкальном сопровождении» с приложениями № 1 Стандарт и № 2 </w:t>
      </w:r>
      <w:proofErr w:type="spellStart"/>
      <w:r w:rsidRPr="000D1066">
        <w:rPr>
          <w:lang w:eastAsia="ru-RU"/>
        </w:rPr>
        <w:t>Латина</w:t>
      </w:r>
      <w:proofErr w:type="spellEnd"/>
      <w:r w:rsidRPr="000D1066">
        <w:rPr>
          <w:lang w:eastAsia="ru-RU"/>
        </w:rPr>
        <w:t>.</w:t>
      </w:r>
    </w:p>
    <w:p w:rsidR="000D1066" w:rsidRPr="000D1066" w:rsidRDefault="000D1066" w:rsidP="00353CEC">
      <w:pPr>
        <w:pStyle w:val="aa"/>
        <w:rPr>
          <w:lang w:eastAsia="ru-RU"/>
        </w:rPr>
      </w:pPr>
      <w:r w:rsidRPr="000D1066">
        <w:rPr>
          <w:lang w:eastAsia="ru-RU"/>
        </w:rPr>
        <w:t xml:space="preserve">· Учебные пособия У. </w:t>
      </w:r>
      <w:proofErr w:type="spellStart"/>
      <w:r w:rsidRPr="000D1066">
        <w:rPr>
          <w:lang w:eastAsia="ru-RU"/>
        </w:rPr>
        <w:t>Лайерд</w:t>
      </w:r>
      <w:proofErr w:type="spellEnd"/>
      <w:r w:rsidRPr="000D1066">
        <w:rPr>
          <w:lang w:eastAsia="ru-RU"/>
        </w:rPr>
        <w:t xml:space="preserve"> «Техника исполнения латиноамериканских танцев», А. </w:t>
      </w:r>
      <w:proofErr w:type="spellStart"/>
      <w:r w:rsidRPr="000D1066">
        <w:rPr>
          <w:lang w:eastAsia="ru-RU"/>
        </w:rPr>
        <w:t>Мур</w:t>
      </w:r>
      <w:proofErr w:type="spellEnd"/>
      <w:r w:rsidRPr="000D1066">
        <w:rPr>
          <w:lang w:eastAsia="ru-RU"/>
        </w:rPr>
        <w:t xml:space="preserve"> «Техника исполнения европейских танцев», Г. </w:t>
      </w:r>
      <w:proofErr w:type="spellStart"/>
      <w:r w:rsidRPr="000D1066">
        <w:rPr>
          <w:lang w:eastAsia="ru-RU"/>
        </w:rPr>
        <w:t>Говард</w:t>
      </w:r>
      <w:proofErr w:type="spellEnd"/>
      <w:r w:rsidRPr="000D1066">
        <w:rPr>
          <w:lang w:eastAsia="ru-RU"/>
        </w:rPr>
        <w:t xml:space="preserve"> «Техника европейских танцев"</w:t>
      </w:r>
    </w:p>
    <w:p w:rsidR="000D1066" w:rsidRDefault="00353CEC" w:rsidP="00353CEC">
      <w:pPr>
        <w:pStyle w:val="aa"/>
        <w:rPr>
          <w:b/>
          <w:bCs/>
          <w:lang w:eastAsia="ru-RU"/>
        </w:rPr>
      </w:pPr>
      <w:r w:rsidRPr="00353CEC">
        <w:rPr>
          <w:b/>
          <w:bCs/>
          <w:lang w:eastAsia="ru-RU"/>
        </w:rPr>
        <w:t xml:space="preserve">                                                                                                                                    </w:t>
      </w:r>
      <w:r w:rsidR="00445599">
        <w:rPr>
          <w:b/>
          <w:bCs/>
          <w:lang w:eastAsia="ru-RU"/>
        </w:rPr>
        <w:t>Судейский комитет НО</w:t>
      </w:r>
      <w:r w:rsidR="000D1066" w:rsidRPr="000D1066">
        <w:rPr>
          <w:b/>
          <w:bCs/>
          <w:lang w:eastAsia="ru-RU"/>
        </w:rPr>
        <w:t>ОО «ФТС</w:t>
      </w:r>
      <w:r w:rsidR="003E1EB5">
        <w:rPr>
          <w:b/>
          <w:bCs/>
          <w:lang w:eastAsia="ru-RU"/>
        </w:rPr>
        <w:t xml:space="preserve"> ПК</w:t>
      </w:r>
      <w:r w:rsidR="000D1066" w:rsidRPr="000D1066">
        <w:rPr>
          <w:b/>
          <w:bCs/>
          <w:lang w:eastAsia="ru-RU"/>
        </w:rPr>
        <w:t>"</w:t>
      </w:r>
    </w:p>
    <w:p w:rsidR="00A24273" w:rsidRDefault="00A24273" w:rsidP="00353CEC">
      <w:pPr>
        <w:pStyle w:val="aa"/>
        <w:rPr>
          <w:b/>
          <w:bCs/>
          <w:lang w:eastAsia="ru-RU"/>
        </w:rPr>
      </w:pPr>
    </w:p>
    <w:p w:rsidR="00A24273" w:rsidRDefault="00A24273" w:rsidP="00353CEC">
      <w:pPr>
        <w:pStyle w:val="aa"/>
        <w:rPr>
          <w:b/>
          <w:bCs/>
          <w:lang w:eastAsia="ru-RU"/>
        </w:rPr>
      </w:pPr>
    </w:p>
    <w:p w:rsidR="00A24273" w:rsidRDefault="00A24273" w:rsidP="00A24273">
      <w:pPr>
        <w:pStyle w:val="aa"/>
        <w:rPr>
          <w:b/>
          <w:bCs/>
          <w:lang w:eastAsia="ru-RU"/>
        </w:rPr>
      </w:pPr>
    </w:p>
    <w:p w:rsidR="00A24273" w:rsidRPr="00A24273" w:rsidRDefault="00A24273" w:rsidP="00A24273">
      <w:pPr>
        <w:pStyle w:val="aa"/>
        <w:rPr>
          <w:lang w:eastAsia="ru-RU"/>
        </w:rPr>
      </w:pPr>
      <w:r w:rsidRPr="00A24273">
        <w:rPr>
          <w:bCs/>
          <w:lang w:eastAsia="ru-RU"/>
        </w:rPr>
        <w:t>*- дата проведения конгресса и аттестации может быть изменена.</w:t>
      </w:r>
    </w:p>
    <w:p w:rsidR="005A7B0A" w:rsidRDefault="005A7B0A" w:rsidP="00353CEC">
      <w:pPr>
        <w:pStyle w:val="aa"/>
      </w:pPr>
    </w:p>
    <w:sectPr w:rsidR="005A7B0A" w:rsidSect="00353CEC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\'Times New Roman\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3BF"/>
    <w:multiLevelType w:val="hybridMultilevel"/>
    <w:tmpl w:val="270A1A1E"/>
    <w:lvl w:ilvl="0" w:tplc="3F0C0E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D1610"/>
    <w:multiLevelType w:val="hybridMultilevel"/>
    <w:tmpl w:val="E52A415E"/>
    <w:lvl w:ilvl="0" w:tplc="18BEB4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66"/>
    <w:rsid w:val="000674B1"/>
    <w:rsid w:val="000A3E5F"/>
    <w:rsid w:val="000D1066"/>
    <w:rsid w:val="002016D0"/>
    <w:rsid w:val="003154A1"/>
    <w:rsid w:val="00353CEC"/>
    <w:rsid w:val="003E1EB5"/>
    <w:rsid w:val="00445599"/>
    <w:rsid w:val="005A7B0A"/>
    <w:rsid w:val="0068640B"/>
    <w:rsid w:val="007867C7"/>
    <w:rsid w:val="008B70BB"/>
    <w:rsid w:val="00A2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A718-E0A5-4E80-8444-2B4895E3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1066"/>
    <w:rPr>
      <w:color w:val="0000FF"/>
      <w:u w:val="single"/>
    </w:rPr>
  </w:style>
  <w:style w:type="paragraph" w:customStyle="1" w:styleId="news-date">
    <w:name w:val="news-date"/>
    <w:basedOn w:val="a"/>
    <w:rsid w:val="000D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D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D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06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53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709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2016-06-08T12:26:00Z</cp:lastPrinted>
  <dcterms:created xsi:type="dcterms:W3CDTF">2016-06-06T08:56:00Z</dcterms:created>
  <dcterms:modified xsi:type="dcterms:W3CDTF">2016-08-12T05:36:00Z</dcterms:modified>
</cp:coreProperties>
</file>